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6D" w:rsidRPr="00B21F6D" w:rsidRDefault="00B21F6D" w:rsidP="00B21F6D">
      <w:pPr>
        <w:spacing w:after="0" w:line="240" w:lineRule="auto"/>
        <w:jc w:val="right"/>
        <w:rPr>
          <w:rFonts w:ascii="Times New Roman" w:hAnsi="Times New Roman" w:cs="Times New Roman"/>
          <w:sz w:val="24"/>
          <w:szCs w:val="24"/>
        </w:rPr>
      </w:pPr>
      <w:r w:rsidRPr="00B21F6D">
        <w:rPr>
          <w:rFonts w:ascii="Times New Roman" w:hAnsi="Times New Roman" w:cs="Times New Roman"/>
          <w:sz w:val="24"/>
          <w:szCs w:val="24"/>
        </w:rPr>
        <w:t>Al Dirigente Scolastico</w:t>
      </w:r>
    </w:p>
    <w:p w:rsidR="00B21F6D" w:rsidRPr="00B21F6D" w:rsidRDefault="00B21F6D" w:rsidP="00B21F6D">
      <w:pPr>
        <w:spacing w:after="0" w:line="240" w:lineRule="auto"/>
        <w:jc w:val="right"/>
        <w:rPr>
          <w:rFonts w:ascii="Times New Roman" w:hAnsi="Times New Roman" w:cs="Times New Roman"/>
          <w:sz w:val="24"/>
          <w:szCs w:val="24"/>
        </w:rPr>
      </w:pPr>
      <w:r w:rsidRPr="00B21F6D">
        <w:rPr>
          <w:rFonts w:ascii="Times New Roman" w:hAnsi="Times New Roman" w:cs="Times New Roman"/>
          <w:sz w:val="24"/>
          <w:szCs w:val="24"/>
        </w:rPr>
        <w:t>Scuola secondaria di I grado “G. Mazzini”</w:t>
      </w:r>
    </w:p>
    <w:p w:rsidR="00B21F6D" w:rsidRDefault="00B21F6D" w:rsidP="00B21F6D">
      <w:pPr>
        <w:spacing w:after="0" w:line="240" w:lineRule="auto"/>
        <w:jc w:val="right"/>
        <w:rPr>
          <w:rFonts w:ascii="Times New Roman" w:hAnsi="Times New Roman" w:cs="Times New Roman"/>
          <w:sz w:val="24"/>
          <w:szCs w:val="24"/>
        </w:rPr>
      </w:pPr>
      <w:r w:rsidRPr="00B21F6D">
        <w:rPr>
          <w:rFonts w:ascii="Times New Roman" w:hAnsi="Times New Roman" w:cs="Times New Roman"/>
          <w:sz w:val="24"/>
          <w:szCs w:val="24"/>
        </w:rPr>
        <w:t>Via Tozzetti n. 5 , 57124 Livorno</w:t>
      </w:r>
      <w:r w:rsidR="00FE6017" w:rsidRPr="00F50BCB">
        <w:rPr>
          <w:rFonts w:ascii="Times New Roman" w:hAnsi="Times New Roman" w:cs="Times New Roman"/>
          <w:sz w:val="24"/>
          <w:szCs w:val="24"/>
        </w:rPr>
        <w:t xml:space="preserve">  </w:t>
      </w:r>
    </w:p>
    <w:p w:rsidR="008F11FC" w:rsidRPr="00F50BCB" w:rsidRDefault="00FE6017" w:rsidP="00B21F6D">
      <w:pPr>
        <w:spacing w:after="0" w:line="240" w:lineRule="auto"/>
        <w:jc w:val="right"/>
        <w:rPr>
          <w:rFonts w:ascii="Times New Roman" w:hAnsi="Times New Roman" w:cs="Times New Roman"/>
          <w:i/>
          <w:iCs/>
          <w:sz w:val="24"/>
          <w:szCs w:val="24"/>
        </w:rPr>
      </w:pPr>
      <w:r w:rsidRPr="00F50BCB">
        <w:rPr>
          <w:rFonts w:ascii="Times New Roman" w:hAnsi="Times New Roman" w:cs="Times New Roman"/>
          <w:sz w:val="24"/>
          <w:szCs w:val="24"/>
        </w:rPr>
        <w:t xml:space="preserve">                                                                                              </w:t>
      </w: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765F1C" w:rsidRPr="00F50BCB" w:rsidRDefault="00765F1C" w:rsidP="00DD48AE">
      <w:pPr>
        <w:autoSpaceDE w:val="0"/>
        <w:autoSpaceDN w:val="0"/>
        <w:adjustRightInd w:val="0"/>
        <w:spacing w:after="0" w:line="360" w:lineRule="auto"/>
        <w:jc w:val="both"/>
        <w:rPr>
          <w:rFonts w:ascii="Times New Roman" w:hAnsi="Times New Roman" w:cs="Times New Roman"/>
          <w:sz w:val="24"/>
          <w:szCs w:val="24"/>
        </w:rPr>
      </w:pPr>
    </w:p>
    <w:p w:rsidR="00FE6017" w:rsidRPr="00F50BCB" w:rsidRDefault="00FE6017" w:rsidP="00DD48AE">
      <w:pPr>
        <w:pStyle w:val="Titolo1"/>
        <w:spacing w:line="360" w:lineRule="auto"/>
        <w:jc w:val="both"/>
        <w:rPr>
          <w:b w:val="0"/>
        </w:rPr>
      </w:pPr>
      <w:r w:rsidRPr="00F50BCB">
        <w:rPr>
          <w:b w:val="0"/>
        </w:rPr>
        <w:t>Il/La sottoscritto/a __________________________________________________,</w:t>
      </w:r>
      <w:r w:rsidR="00D51DDA" w:rsidRPr="00F50BCB">
        <w:rPr>
          <w:b w:val="0"/>
        </w:rPr>
        <w:t xml:space="preserve"> </w:t>
      </w:r>
      <w:r w:rsidRPr="00F50BCB">
        <w:rPr>
          <w:b w:val="0"/>
        </w:rPr>
        <w:t>in servizio presso questo Istituto in qualità di ____________________________________________</w:t>
      </w:r>
    </w:p>
    <w:p w:rsidR="00D51DDA" w:rsidRPr="00F50BCB" w:rsidRDefault="00D51DDA" w:rsidP="00DD48AE">
      <w:pPr>
        <w:pStyle w:val="Titolo1"/>
        <w:jc w:val="both"/>
        <w:rPr>
          <w:b w:val="0"/>
          <w:bCs w:val="0"/>
          <w:sz w:val="22"/>
          <w:szCs w:val="22"/>
        </w:rPr>
      </w:pPr>
    </w:p>
    <w:p w:rsidR="00FE6017" w:rsidRPr="00F50BCB" w:rsidRDefault="00FE6017" w:rsidP="00DD48AE">
      <w:pPr>
        <w:pStyle w:val="Titolo1"/>
        <w:jc w:val="center"/>
        <w:rPr>
          <w:b w:val="0"/>
          <w:bCs w:val="0"/>
          <w:sz w:val="22"/>
          <w:szCs w:val="22"/>
        </w:rPr>
      </w:pPr>
      <w:r w:rsidRPr="00F50BCB">
        <w:rPr>
          <w:b w:val="0"/>
          <w:bCs w:val="0"/>
          <w:sz w:val="22"/>
          <w:szCs w:val="22"/>
        </w:rPr>
        <w:t>CHIEDE</w:t>
      </w:r>
    </w:p>
    <w:p w:rsidR="00765F1C" w:rsidRPr="00F50BCB" w:rsidRDefault="00765F1C" w:rsidP="00DD48AE">
      <w:pPr>
        <w:autoSpaceDE w:val="0"/>
        <w:autoSpaceDN w:val="0"/>
        <w:adjustRightInd w:val="0"/>
        <w:spacing w:after="0" w:line="240" w:lineRule="auto"/>
        <w:jc w:val="both"/>
        <w:rPr>
          <w:rFonts w:ascii="Times New Roman" w:hAnsi="Times New Roman" w:cs="Times New Roman"/>
          <w:i/>
          <w:iCs/>
          <w:sz w:val="24"/>
          <w:szCs w:val="24"/>
        </w:rPr>
      </w:pP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8F11FC" w:rsidRPr="00F50BCB" w:rsidRDefault="00477031" w:rsidP="00DD48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ai sensi dell’art. 32, comma 4</w:t>
      </w:r>
      <w:r w:rsidR="008F11FC" w:rsidRPr="00F50BCB">
        <w:rPr>
          <w:rFonts w:ascii="Times New Roman" w:hAnsi="Times New Roman" w:cs="Times New Roman"/>
          <w:sz w:val="24"/>
          <w:szCs w:val="24"/>
        </w:rPr>
        <w:t xml:space="preserve">, del </w:t>
      </w:r>
      <w:r>
        <w:rPr>
          <w:rFonts w:ascii="Times New Roman" w:hAnsi="Times New Roman" w:cs="Times New Roman"/>
          <w:sz w:val="24"/>
          <w:szCs w:val="24"/>
        </w:rPr>
        <w:t>CCNL Istruzione e Ricerca 2018</w:t>
      </w:r>
      <w:r>
        <w:rPr>
          <w:rStyle w:val="Rimandonotaapidipagina"/>
          <w:rFonts w:ascii="Times New Roman" w:hAnsi="Times New Roman" w:cs="Times New Roman"/>
          <w:sz w:val="24"/>
          <w:szCs w:val="24"/>
        </w:rPr>
        <w:footnoteReference w:id="1"/>
      </w:r>
      <w:r w:rsidR="008F11FC" w:rsidRPr="00F50BCB">
        <w:rPr>
          <w:rFonts w:ascii="Times New Roman" w:hAnsi="Times New Roman" w:cs="Times New Roman"/>
          <w:sz w:val="24"/>
          <w:szCs w:val="24"/>
        </w:rPr>
        <w:t xml:space="preserve"> e dell’art.1 legge 584/67</w:t>
      </w:r>
      <w:r w:rsidR="00D51DDA" w:rsidRPr="00F50BCB">
        <w:rPr>
          <w:rFonts w:ascii="Times New Roman" w:hAnsi="Times New Roman" w:cs="Times New Roman"/>
          <w:sz w:val="24"/>
          <w:szCs w:val="24"/>
        </w:rPr>
        <w:t>(così come sostituito dalla Legge 4 Maggio 1990 n. 107)</w:t>
      </w:r>
      <w:r w:rsidR="00D51DDA" w:rsidRPr="00F50BCB">
        <w:t xml:space="preserve"> </w:t>
      </w:r>
      <w:r w:rsidR="008F11FC" w:rsidRPr="00F50BCB">
        <w:rPr>
          <w:rFonts w:ascii="Times New Roman" w:hAnsi="Times New Roman" w:cs="Times New Roman"/>
          <w:sz w:val="24"/>
          <w:szCs w:val="24"/>
        </w:rPr>
        <w:t>di</w:t>
      </w:r>
      <w:r w:rsidR="00765F1C" w:rsidRPr="00F50BCB">
        <w:rPr>
          <w:rFonts w:ascii="Times New Roman" w:hAnsi="Times New Roman" w:cs="Times New Roman"/>
          <w:sz w:val="24"/>
          <w:szCs w:val="24"/>
        </w:rPr>
        <w:t xml:space="preserve"> </w:t>
      </w:r>
      <w:r w:rsidR="008F11FC" w:rsidRPr="00F50BCB">
        <w:rPr>
          <w:rFonts w:ascii="Times New Roman" w:hAnsi="Times New Roman" w:cs="Times New Roman"/>
          <w:sz w:val="24"/>
          <w:szCs w:val="24"/>
        </w:rPr>
        <w:t xml:space="preserve">usufruire </w:t>
      </w:r>
      <w:r w:rsidR="00DD48AE">
        <w:rPr>
          <w:rFonts w:ascii="Times New Roman" w:hAnsi="Times New Roman" w:cs="Times New Roman"/>
          <w:sz w:val="24"/>
          <w:szCs w:val="24"/>
        </w:rPr>
        <w:t>del</w:t>
      </w:r>
      <w:r w:rsidR="008F11FC" w:rsidRPr="00F50BCB">
        <w:rPr>
          <w:rFonts w:ascii="Times New Roman" w:hAnsi="Times New Roman" w:cs="Times New Roman"/>
          <w:sz w:val="24"/>
          <w:szCs w:val="24"/>
        </w:rPr>
        <w:t xml:space="preserve"> permess</w:t>
      </w:r>
      <w:r w:rsidR="00F50BCB" w:rsidRPr="00F50BCB">
        <w:rPr>
          <w:rFonts w:ascii="Times New Roman" w:hAnsi="Times New Roman" w:cs="Times New Roman"/>
          <w:sz w:val="24"/>
          <w:szCs w:val="24"/>
        </w:rPr>
        <w:t>o</w:t>
      </w:r>
      <w:r w:rsidR="008F11FC" w:rsidRPr="00F50BCB">
        <w:rPr>
          <w:rFonts w:ascii="Times New Roman" w:hAnsi="Times New Roman" w:cs="Times New Roman"/>
          <w:sz w:val="24"/>
          <w:szCs w:val="24"/>
        </w:rPr>
        <w:t xml:space="preserve"> straordinari</w:t>
      </w:r>
      <w:r w:rsidR="00F50BCB" w:rsidRPr="00F50BCB">
        <w:rPr>
          <w:rFonts w:ascii="Times New Roman" w:hAnsi="Times New Roman" w:cs="Times New Roman"/>
          <w:sz w:val="24"/>
          <w:szCs w:val="24"/>
        </w:rPr>
        <w:t>o</w:t>
      </w:r>
      <w:r w:rsidR="00FE50DB" w:rsidRPr="00F50BCB">
        <w:rPr>
          <w:rFonts w:ascii="Times New Roman" w:hAnsi="Times New Roman" w:cs="Times New Roman"/>
          <w:sz w:val="24"/>
          <w:szCs w:val="24"/>
        </w:rPr>
        <w:t xml:space="preserve"> </w:t>
      </w:r>
      <w:r w:rsidR="00F50BCB" w:rsidRPr="00F50BCB">
        <w:rPr>
          <w:rFonts w:ascii="Times New Roman" w:hAnsi="Times New Roman" w:cs="Times New Roman"/>
          <w:sz w:val="24"/>
          <w:szCs w:val="24"/>
        </w:rPr>
        <w:t xml:space="preserve">  retribuito</w:t>
      </w:r>
      <w:r w:rsidR="008F11FC" w:rsidRPr="00F50BCB">
        <w:rPr>
          <w:rFonts w:ascii="Times New Roman" w:hAnsi="Times New Roman" w:cs="Times New Roman"/>
          <w:sz w:val="24"/>
          <w:szCs w:val="24"/>
        </w:rPr>
        <w:t xml:space="preserve"> per dona</w:t>
      </w:r>
      <w:r w:rsidR="00F50BCB" w:rsidRPr="00F50BCB">
        <w:rPr>
          <w:rFonts w:ascii="Times New Roman" w:hAnsi="Times New Roman" w:cs="Times New Roman"/>
          <w:sz w:val="24"/>
          <w:szCs w:val="24"/>
        </w:rPr>
        <w:t xml:space="preserve">zione </w:t>
      </w:r>
      <w:r w:rsidR="00DD48AE">
        <w:rPr>
          <w:rFonts w:ascii="Times New Roman" w:hAnsi="Times New Roman" w:cs="Times New Roman"/>
          <w:sz w:val="24"/>
          <w:szCs w:val="24"/>
        </w:rPr>
        <w:t>di sangue per il seguente giorno_________</w:t>
      </w:r>
    </w:p>
    <w:p w:rsidR="00765F1C" w:rsidRPr="00F50BCB" w:rsidRDefault="00765F1C" w:rsidP="00DD48AE">
      <w:pPr>
        <w:autoSpaceDE w:val="0"/>
        <w:autoSpaceDN w:val="0"/>
        <w:adjustRightInd w:val="0"/>
        <w:spacing w:after="0" w:line="240" w:lineRule="auto"/>
        <w:jc w:val="both"/>
        <w:rPr>
          <w:rFonts w:ascii="Times New Roman" w:hAnsi="Times New Roman" w:cs="Times New Roman"/>
          <w:sz w:val="24"/>
          <w:szCs w:val="24"/>
        </w:rPr>
      </w:pPr>
    </w:p>
    <w:p w:rsidR="008F11FC" w:rsidRPr="00F50BCB" w:rsidRDefault="00FE6017" w:rsidP="00DD48AE">
      <w:pPr>
        <w:autoSpaceDE w:val="0"/>
        <w:autoSpaceDN w:val="0"/>
        <w:adjustRightInd w:val="0"/>
        <w:spacing w:after="0" w:line="240" w:lineRule="auto"/>
        <w:jc w:val="both"/>
        <w:rPr>
          <w:rFonts w:ascii="Times New Roman" w:hAnsi="Times New Roman" w:cs="Times New Roman"/>
          <w:sz w:val="24"/>
          <w:szCs w:val="24"/>
        </w:rPr>
      </w:pPr>
      <w:r w:rsidRPr="00F50BCB">
        <w:rPr>
          <w:rFonts w:ascii="Times New Roman" w:hAnsi="Times New Roman" w:cs="Times New Roman"/>
          <w:sz w:val="24"/>
          <w:szCs w:val="24"/>
        </w:rPr>
        <w:t xml:space="preserve"> </w:t>
      </w:r>
    </w:p>
    <w:p w:rsidR="00765F1C" w:rsidRPr="00F50BCB" w:rsidRDefault="00765F1C" w:rsidP="00DD48AE">
      <w:pPr>
        <w:autoSpaceDE w:val="0"/>
        <w:autoSpaceDN w:val="0"/>
        <w:adjustRightInd w:val="0"/>
        <w:spacing w:after="0" w:line="240" w:lineRule="auto"/>
        <w:jc w:val="both"/>
        <w:rPr>
          <w:rFonts w:ascii="Times New Roman" w:hAnsi="Times New Roman" w:cs="Times New Roman"/>
          <w:i/>
          <w:iCs/>
          <w:sz w:val="24"/>
          <w:szCs w:val="24"/>
        </w:rPr>
      </w:pPr>
    </w:p>
    <w:p w:rsidR="00765F1C" w:rsidRPr="00F50BCB" w:rsidRDefault="008F11FC" w:rsidP="00DD48AE">
      <w:pPr>
        <w:autoSpaceDE w:val="0"/>
        <w:autoSpaceDN w:val="0"/>
        <w:adjustRightInd w:val="0"/>
        <w:spacing w:after="0" w:line="240" w:lineRule="auto"/>
        <w:jc w:val="both"/>
        <w:rPr>
          <w:rFonts w:ascii="Times New Roman" w:hAnsi="Times New Roman" w:cs="Times New Roman"/>
          <w:sz w:val="24"/>
          <w:szCs w:val="24"/>
        </w:rPr>
      </w:pPr>
      <w:r w:rsidRPr="00F50BCB">
        <w:rPr>
          <w:rFonts w:ascii="Times New Roman" w:hAnsi="Times New Roman" w:cs="Times New Roman"/>
          <w:i/>
          <w:iCs/>
          <w:sz w:val="24"/>
          <w:szCs w:val="24"/>
        </w:rPr>
        <w:t xml:space="preserve">ALLEGA </w:t>
      </w:r>
      <w:r w:rsidRPr="00F50BCB">
        <w:rPr>
          <w:rFonts w:ascii="Times New Roman" w:hAnsi="Times New Roman" w:cs="Times New Roman"/>
          <w:sz w:val="24"/>
          <w:szCs w:val="24"/>
        </w:rPr>
        <w:t>documentazione</w:t>
      </w:r>
    </w:p>
    <w:p w:rsidR="00D51DDA" w:rsidRPr="00F50BCB" w:rsidRDefault="00D51DDA" w:rsidP="00DD48AE">
      <w:pPr>
        <w:pStyle w:val="Titolo1"/>
        <w:jc w:val="both"/>
      </w:pPr>
      <w:r w:rsidRPr="00F50BCB">
        <w:tab/>
      </w:r>
      <w:r w:rsidRPr="00F50BCB">
        <w:tab/>
      </w:r>
      <w:r w:rsidRPr="00F50BCB">
        <w:tab/>
      </w:r>
      <w:r w:rsidRPr="00F50BCB">
        <w:tab/>
      </w:r>
      <w:r w:rsidRPr="00F50BCB">
        <w:tab/>
      </w:r>
      <w:r w:rsidRPr="00F50BCB">
        <w:tab/>
      </w:r>
      <w:r w:rsidRPr="00F50BCB">
        <w:tab/>
      </w:r>
      <w:r w:rsidRPr="00F50BCB">
        <w:tab/>
      </w:r>
      <w:r w:rsidRPr="00F50BCB">
        <w:tab/>
      </w:r>
      <w:r w:rsidRPr="00F50BCB">
        <w:tab/>
        <w:t>Firma</w:t>
      </w:r>
    </w:p>
    <w:p w:rsidR="00FE6017" w:rsidRPr="00F50BCB" w:rsidRDefault="0051723D" w:rsidP="00DD48AE">
      <w:pPr>
        <w:pStyle w:val="Titolo1"/>
        <w:jc w:val="both"/>
      </w:pPr>
      <w:r w:rsidRPr="00F50BCB">
        <w:t>_____________</w:t>
      </w:r>
      <w:r w:rsidR="00D51DDA" w:rsidRPr="00F50BCB">
        <w:t>, ____________</w:t>
      </w:r>
      <w:r w:rsidRPr="00F50BCB">
        <w:t>______</w:t>
      </w:r>
      <w:r w:rsidRPr="00F50BCB">
        <w:tab/>
      </w:r>
      <w:r w:rsidRPr="00F50BCB">
        <w:tab/>
      </w:r>
      <w:r w:rsidRPr="00F50BCB">
        <w:tab/>
      </w:r>
      <w:r w:rsidRPr="00F50BCB">
        <w:tab/>
        <w:t>____________________</w:t>
      </w:r>
    </w:p>
    <w:p w:rsidR="00FE6017" w:rsidRDefault="00FE6017" w:rsidP="00DD48AE">
      <w:pPr>
        <w:spacing w:after="0" w:line="240" w:lineRule="auto"/>
        <w:jc w:val="both"/>
        <w:rPr>
          <w:rFonts w:ascii="Times New Roman" w:hAnsi="Times New Roman" w:cs="Times New Roman"/>
          <w:color w:val="000000"/>
          <w:sz w:val="24"/>
          <w:szCs w:val="24"/>
        </w:rPr>
      </w:pPr>
    </w:p>
    <w:p w:rsidR="0051723D" w:rsidRDefault="0051723D" w:rsidP="00DD48AE">
      <w:pPr>
        <w:spacing w:after="0" w:line="240" w:lineRule="auto"/>
        <w:jc w:val="both"/>
        <w:rPr>
          <w:rFonts w:ascii="Times New Roman" w:hAnsi="Times New Roman" w:cs="Times New Roman"/>
          <w:color w:val="000000"/>
          <w:sz w:val="24"/>
          <w:szCs w:val="24"/>
        </w:rPr>
      </w:pPr>
    </w:p>
    <w:p w:rsidR="00FE6017" w:rsidRDefault="00FE6017" w:rsidP="00DD48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FE6017" w:rsidRPr="00F50BCB" w:rsidRDefault="00FE6017" w:rsidP="00DD48AE">
      <w:pPr>
        <w:spacing w:after="0" w:line="240" w:lineRule="auto"/>
        <w:jc w:val="both"/>
        <w:rPr>
          <w:rFonts w:ascii="Times New Roman" w:hAnsi="Times New Roman" w:cs="Times New Roman"/>
        </w:rPr>
      </w:pPr>
      <w:r w:rsidRPr="00F50BCB">
        <w:rPr>
          <w:rFonts w:ascii="Times New Roman" w:hAnsi="Times New Roman" w:cs="Times New Roman"/>
        </w:rPr>
        <w:t>La legge 107/90 sancisce il diritto per il lavoratore alla giornata di riposo.</w:t>
      </w:r>
      <w:r w:rsidRPr="00F50BCB">
        <w:rPr>
          <w:rFonts w:ascii="Times New Roman" w:hAnsi="Times New Roman" w:cs="Times New Roman"/>
        </w:rPr>
        <w:br/>
        <w:t>L'art. 13 della stessa, infatti, sostituisce il primo articolo della L.13/7/1967 n. 584, ribadendo:</w:t>
      </w:r>
      <w:r w:rsidRPr="00F50BCB">
        <w:rPr>
          <w:rFonts w:ascii="Times New Roman" w:hAnsi="Times New Roman" w:cs="Times New Roman"/>
        </w:rPr>
        <w:br/>
        <w:t>" i donatori di sangue e di emo-componenti con rapporto di lavoro dipendente hanno diritto ad astenersi dal lavoro per l'intera giornata in cui effettuano la donazione, conservando la normale retribuzione per l'intera giornata lavorativa. I relativi contributi previdenziali sono accreditati ai sensi dell'art. 8 della L. 23/4/1981n. 155" .</w:t>
      </w:r>
      <w:r w:rsidRPr="00F50BCB">
        <w:rPr>
          <w:rFonts w:ascii="Times New Roman" w:hAnsi="Times New Roman" w:cs="Times New Roman"/>
        </w:rPr>
        <w:br/>
        <w:t xml:space="preserve">La richiamata legge 584/67 prosegue aggiungendo all'art.2 " ai lavoratori dipendenti, i quali cedano il loro sangue gratuitamente, compete la corresponsione della normale retribuzione di cui all'articolo precedente. La retribuzione viene corrisposta direttamente dal datore di lavoro, il quale ha facoltà di chiedere il rimborso all'istituto di assicurazione contro le malattie al quale è iscritto il lavoratore, anche in deroga alle vigenti norme che prevedano limitazioni all'indennità economica di malattia per durata ed ammontare". </w:t>
      </w:r>
    </w:p>
    <w:sectPr w:rsidR="00FE6017" w:rsidRPr="00F50BCB" w:rsidSect="00E83F8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E6" w:rsidRDefault="003D37E6" w:rsidP="00477031">
      <w:pPr>
        <w:spacing w:after="0" w:line="240" w:lineRule="auto"/>
      </w:pPr>
      <w:r>
        <w:separator/>
      </w:r>
    </w:p>
  </w:endnote>
  <w:endnote w:type="continuationSeparator" w:id="0">
    <w:p w:rsidR="003D37E6" w:rsidRDefault="003D37E6" w:rsidP="00477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E6" w:rsidRDefault="003D37E6" w:rsidP="00477031">
      <w:pPr>
        <w:spacing w:after="0" w:line="240" w:lineRule="auto"/>
      </w:pPr>
      <w:r>
        <w:separator/>
      </w:r>
    </w:p>
  </w:footnote>
  <w:footnote w:type="continuationSeparator" w:id="0">
    <w:p w:rsidR="003D37E6" w:rsidRDefault="003D37E6" w:rsidP="00477031">
      <w:pPr>
        <w:spacing w:after="0" w:line="240" w:lineRule="auto"/>
      </w:pPr>
      <w:r>
        <w:continuationSeparator/>
      </w:r>
    </w:p>
  </w:footnote>
  <w:footnote w:id="1">
    <w:p w:rsidR="00477031" w:rsidRPr="00477031" w:rsidRDefault="00477031" w:rsidP="00477031">
      <w:pPr>
        <w:pStyle w:val="Testonotaapidipagina"/>
        <w:jc w:val="both"/>
        <w:rPr>
          <w:rFonts w:ascii="Times New Roman" w:hAnsi="Times New Roman" w:cs="Times New Roman"/>
          <w:sz w:val="16"/>
          <w:szCs w:val="16"/>
        </w:rPr>
      </w:pPr>
      <w:r w:rsidRPr="00477031">
        <w:rPr>
          <w:rStyle w:val="Rimandonotaapidipagina"/>
          <w:rFonts w:ascii="Times New Roman" w:hAnsi="Times New Roman" w:cs="Times New Roman"/>
          <w:sz w:val="16"/>
          <w:szCs w:val="16"/>
        </w:rPr>
        <w:footnoteRef/>
      </w:r>
      <w:r w:rsidRPr="00477031">
        <w:rPr>
          <w:rFonts w:ascii="Times New Roman" w:hAnsi="Times New Roman" w:cs="Times New Roman"/>
          <w:sz w:val="16"/>
          <w:szCs w:val="16"/>
        </w:rPr>
        <w:t xml:space="preserve"> Il dipendente  deve comunica</w:t>
      </w:r>
      <w:r>
        <w:rPr>
          <w:rFonts w:ascii="Times New Roman" w:hAnsi="Times New Roman" w:cs="Times New Roman"/>
          <w:sz w:val="16"/>
          <w:szCs w:val="16"/>
        </w:rPr>
        <w:t>re</w:t>
      </w:r>
      <w:r w:rsidRPr="00477031">
        <w:rPr>
          <w:rFonts w:ascii="Times New Roman" w:hAnsi="Times New Roman" w:cs="Times New Roman"/>
          <w:sz w:val="16"/>
          <w:szCs w:val="16"/>
        </w:rPr>
        <w:t xml:space="preserve"> all’ufficio di appartenenza i giorni in cui intende assentarsi con un preavviso di tre giorni, salve le ipotesi di comprovata urgenza, in cui la domanda di permesso può essere presentata nelle 24 ore precedenti la fruizione dello stesso e, comunque, non oltre l’inizio dell’orario di lavoro del giorno in cui il lavoratore utilizza il permesso.</w:t>
      </w:r>
      <w:r>
        <w:rPr>
          <w:rFonts w:ascii="Times New Roman" w:hAnsi="Times New Roman" w:cs="Times New Roman"/>
          <w:sz w:val="16"/>
          <w:szCs w:val="16"/>
        </w:rPr>
        <w:t xml:space="preserve"> ( art. 32 comma 5)</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footnotePr>
    <w:footnote w:id="-1"/>
    <w:footnote w:id="0"/>
  </w:footnotePr>
  <w:endnotePr>
    <w:endnote w:id="-1"/>
    <w:endnote w:id="0"/>
  </w:endnotePr>
  <w:compat/>
  <w:rsids>
    <w:rsidRoot w:val="008F11FC"/>
    <w:rsid w:val="00192BE3"/>
    <w:rsid w:val="001C6193"/>
    <w:rsid w:val="001F281F"/>
    <w:rsid w:val="002A2BC6"/>
    <w:rsid w:val="0036371E"/>
    <w:rsid w:val="003D37E6"/>
    <w:rsid w:val="00477031"/>
    <w:rsid w:val="00482702"/>
    <w:rsid w:val="004D505B"/>
    <w:rsid w:val="0051723D"/>
    <w:rsid w:val="006518B2"/>
    <w:rsid w:val="00765F1C"/>
    <w:rsid w:val="0079351D"/>
    <w:rsid w:val="00856C55"/>
    <w:rsid w:val="008F11FC"/>
    <w:rsid w:val="009964B8"/>
    <w:rsid w:val="00B21F6D"/>
    <w:rsid w:val="00C269C7"/>
    <w:rsid w:val="00CD7DAE"/>
    <w:rsid w:val="00CE723E"/>
    <w:rsid w:val="00D51DDA"/>
    <w:rsid w:val="00DD48AE"/>
    <w:rsid w:val="00E83F80"/>
    <w:rsid w:val="00F50BCB"/>
    <w:rsid w:val="00FE3C64"/>
    <w:rsid w:val="00FE50DB"/>
    <w:rsid w:val="00FE60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F80"/>
  </w:style>
  <w:style w:type="paragraph" w:styleId="Titolo1">
    <w:name w:val="heading 1"/>
    <w:basedOn w:val="Normale"/>
    <w:next w:val="Normale"/>
    <w:link w:val="Titolo1Carattere"/>
    <w:qFormat/>
    <w:rsid w:val="00FE6017"/>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6017"/>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semiHidden/>
    <w:rsid w:val="00FE6017"/>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FE601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477031"/>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477031"/>
    <w:rPr>
      <w:sz w:val="24"/>
      <w:szCs w:val="24"/>
    </w:rPr>
  </w:style>
  <w:style w:type="character" w:styleId="Rimandonotaapidipagina">
    <w:name w:val="footnote reference"/>
    <w:basedOn w:val="Carpredefinitoparagrafo"/>
    <w:uiPriority w:val="99"/>
    <w:unhideWhenUsed/>
    <w:rsid w:val="004770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F80"/>
  </w:style>
  <w:style w:type="paragraph" w:styleId="Titolo1">
    <w:name w:val="heading 1"/>
    <w:basedOn w:val="Normale"/>
    <w:next w:val="Normale"/>
    <w:link w:val="Titolo1Carattere"/>
    <w:qFormat/>
    <w:rsid w:val="00FE6017"/>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FE6017"/>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semiHidden/>
    <w:rsid w:val="00FE6017"/>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atterepredefinitoparagrafo"/>
    <w:link w:val="Corpodeltesto"/>
    <w:semiHidden/>
    <w:rsid w:val="00FE601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477031"/>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477031"/>
    <w:rPr>
      <w:sz w:val="24"/>
      <w:szCs w:val="24"/>
    </w:rPr>
  </w:style>
  <w:style w:type="character" w:styleId="Rimandonotaapidipagina">
    <w:name w:val="footnote reference"/>
    <w:basedOn w:val="Caratterepredefinitoparagrafo"/>
    <w:uiPriority w:val="99"/>
    <w:unhideWhenUsed/>
    <w:rsid w:val="0047703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None</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Paladini</dc:creator>
  <cp:lastModifiedBy>PC</cp:lastModifiedBy>
  <cp:revision>3</cp:revision>
  <dcterms:created xsi:type="dcterms:W3CDTF">2018-10-11T15:57:00Z</dcterms:created>
  <dcterms:modified xsi:type="dcterms:W3CDTF">2021-08-26T20:58:00Z</dcterms:modified>
</cp:coreProperties>
</file>